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8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54">
        <w:rPr>
          <w:rFonts w:ascii="Times New Roman" w:hAnsi="Times New Roman"/>
          <w:b/>
          <w:sz w:val="28"/>
          <w:szCs w:val="28"/>
        </w:rPr>
        <w:t>LOUISIANA BOARD OF REVIEW</w:t>
      </w:r>
    </w:p>
    <w:p w:rsidR="00C1002C" w:rsidRPr="00684654" w:rsidRDefault="00C1002C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OF UNEMPLOYMENT INSURANCE ADMINISTRATION</w:t>
      </w:r>
    </w:p>
    <w:p w:rsidR="00684654" w:rsidRP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54">
        <w:rPr>
          <w:rFonts w:ascii="Times New Roman" w:hAnsi="Times New Roman"/>
          <w:b/>
          <w:sz w:val="28"/>
          <w:szCs w:val="28"/>
        </w:rPr>
        <w:t>POST OFFICE BOX 94094</w:t>
      </w:r>
    </w:p>
    <w:p w:rsidR="00684654" w:rsidRP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54">
        <w:rPr>
          <w:rFonts w:ascii="Times New Roman" w:hAnsi="Times New Roman"/>
          <w:b/>
          <w:sz w:val="28"/>
          <w:szCs w:val="28"/>
        </w:rPr>
        <w:t>BATON ROUGE, LA 70894-9094</w:t>
      </w:r>
    </w:p>
    <w:p w:rsidR="00684654" w:rsidRDefault="00C1002C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 </w:t>
      </w:r>
      <w:r w:rsidR="00684654" w:rsidRPr="00684654">
        <w:rPr>
          <w:rFonts w:ascii="Times New Roman" w:hAnsi="Times New Roman"/>
          <w:b/>
          <w:sz w:val="28"/>
          <w:szCs w:val="28"/>
        </w:rPr>
        <w:t>(225) 342-2901</w:t>
      </w:r>
    </w:p>
    <w:p w:rsidR="00684654" w:rsidRDefault="00684654" w:rsidP="006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654" w:rsidRDefault="00684654" w:rsidP="00684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654" w:rsidRDefault="00684654" w:rsidP="0068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NOTICE OF MEETING</w:t>
      </w:r>
    </w:p>
    <w:p w:rsidR="00684654" w:rsidRDefault="00684654" w:rsidP="0068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A80" w:rsidRPr="00C332EB" w:rsidRDefault="0009090E" w:rsidP="00464E24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332EB">
        <w:rPr>
          <w:rFonts w:ascii="Times New Roman" w:hAnsi="Times New Roman"/>
          <w:sz w:val="23"/>
          <w:szCs w:val="23"/>
        </w:rPr>
        <w:t xml:space="preserve">The Louisiana Board of Review will be holding a regular meeting on </w:t>
      </w:r>
      <w:r w:rsidR="00BF1C03" w:rsidRPr="00C332EB">
        <w:rPr>
          <w:rFonts w:ascii="Times New Roman" w:hAnsi="Times New Roman"/>
          <w:b/>
          <w:sz w:val="23"/>
          <w:szCs w:val="23"/>
        </w:rPr>
        <w:t>FRIDAY</w:t>
      </w:r>
      <w:r w:rsidR="00C1002C" w:rsidRPr="00C332EB">
        <w:rPr>
          <w:rFonts w:ascii="Times New Roman" w:hAnsi="Times New Roman"/>
          <w:b/>
          <w:sz w:val="23"/>
          <w:szCs w:val="23"/>
        </w:rPr>
        <w:t xml:space="preserve">, </w:t>
      </w:r>
      <w:r w:rsidR="00BF1C03" w:rsidRPr="00C332EB">
        <w:rPr>
          <w:rFonts w:ascii="Times New Roman" w:hAnsi="Times New Roman"/>
          <w:b/>
          <w:sz w:val="23"/>
          <w:szCs w:val="23"/>
        </w:rPr>
        <w:t>April 26</w:t>
      </w:r>
      <w:r w:rsidRPr="00C332EB">
        <w:rPr>
          <w:rFonts w:ascii="Times New Roman" w:hAnsi="Times New Roman"/>
          <w:b/>
          <w:sz w:val="23"/>
          <w:szCs w:val="23"/>
        </w:rPr>
        <w:t>, 2013</w:t>
      </w:r>
      <w:r w:rsidRPr="00C332EB">
        <w:rPr>
          <w:rFonts w:ascii="Times New Roman" w:hAnsi="Times New Roman"/>
          <w:sz w:val="23"/>
          <w:szCs w:val="23"/>
        </w:rPr>
        <w:t xml:space="preserve">, at </w:t>
      </w:r>
      <w:r w:rsidR="003A3811" w:rsidRPr="00C332EB">
        <w:rPr>
          <w:rFonts w:ascii="Times New Roman" w:hAnsi="Times New Roman"/>
          <w:b/>
          <w:sz w:val="23"/>
          <w:szCs w:val="23"/>
        </w:rPr>
        <w:t>10</w:t>
      </w:r>
      <w:r w:rsidRPr="00C332EB">
        <w:rPr>
          <w:rFonts w:ascii="Times New Roman" w:hAnsi="Times New Roman"/>
          <w:b/>
          <w:sz w:val="23"/>
          <w:szCs w:val="23"/>
        </w:rPr>
        <w:t>:00 a.m.</w:t>
      </w:r>
      <w:r w:rsidRPr="00C332EB">
        <w:rPr>
          <w:rFonts w:ascii="Times New Roman" w:hAnsi="Times New Roman"/>
          <w:sz w:val="23"/>
          <w:szCs w:val="23"/>
        </w:rPr>
        <w:t xml:space="preserve"> The meeting will be held in the Board of Review conference room at the </w:t>
      </w:r>
      <w:r w:rsidR="006B2A80" w:rsidRPr="00C332EB">
        <w:rPr>
          <w:rFonts w:ascii="Times New Roman" w:hAnsi="Times New Roman"/>
          <w:sz w:val="23"/>
          <w:szCs w:val="23"/>
        </w:rPr>
        <w:t>Louisiana Workforce Commission’s administrative office, located at 1001 North 23</w:t>
      </w:r>
      <w:r w:rsidR="006B2A80" w:rsidRPr="00C332EB">
        <w:rPr>
          <w:rFonts w:ascii="Times New Roman" w:hAnsi="Times New Roman"/>
          <w:sz w:val="23"/>
          <w:szCs w:val="23"/>
          <w:vertAlign w:val="superscript"/>
        </w:rPr>
        <w:t>rd</w:t>
      </w:r>
      <w:r w:rsidR="006B2A80" w:rsidRPr="00C332EB">
        <w:rPr>
          <w:rFonts w:ascii="Times New Roman" w:hAnsi="Times New Roman"/>
          <w:sz w:val="23"/>
          <w:szCs w:val="23"/>
        </w:rPr>
        <w:t xml:space="preserve"> Street, Baton Rouge, LA 70804</w:t>
      </w:r>
      <w:r w:rsidRPr="00C332EB">
        <w:rPr>
          <w:rFonts w:ascii="Times New Roman" w:hAnsi="Times New Roman"/>
          <w:sz w:val="23"/>
          <w:szCs w:val="23"/>
        </w:rPr>
        <w:t xml:space="preserve">. At the time this notice is being prepared, the </w:t>
      </w:r>
      <w:r w:rsidR="00464E24" w:rsidRPr="00C332EB">
        <w:rPr>
          <w:rFonts w:ascii="Times New Roman" w:hAnsi="Times New Roman"/>
          <w:sz w:val="23"/>
          <w:szCs w:val="23"/>
        </w:rPr>
        <w:t>B</w:t>
      </w:r>
      <w:r w:rsidR="006B2A80" w:rsidRPr="00C332EB">
        <w:rPr>
          <w:rFonts w:ascii="Times New Roman" w:hAnsi="Times New Roman"/>
          <w:sz w:val="23"/>
          <w:szCs w:val="23"/>
        </w:rPr>
        <w:t>oard</w:t>
      </w:r>
      <w:r w:rsidRPr="00C332EB">
        <w:rPr>
          <w:rFonts w:ascii="Times New Roman" w:hAnsi="Times New Roman"/>
          <w:sz w:val="23"/>
          <w:szCs w:val="23"/>
        </w:rPr>
        <w:t xml:space="preserve"> expects the agenda of its</w:t>
      </w:r>
      <w:r w:rsidR="006B2A80" w:rsidRPr="00C332EB">
        <w:rPr>
          <w:rFonts w:ascii="Times New Roman" w:hAnsi="Times New Roman"/>
          <w:sz w:val="23"/>
          <w:szCs w:val="23"/>
        </w:rPr>
        <w:t xml:space="preserve"> </w:t>
      </w:r>
      <w:r w:rsidRPr="00C332EB">
        <w:rPr>
          <w:rFonts w:ascii="Times New Roman" w:hAnsi="Times New Roman"/>
          <w:sz w:val="23"/>
          <w:szCs w:val="23"/>
        </w:rPr>
        <w:t>meet</w:t>
      </w:r>
      <w:r w:rsidR="00A444D8" w:rsidRPr="00C332EB">
        <w:rPr>
          <w:rFonts w:ascii="Times New Roman" w:hAnsi="Times New Roman"/>
          <w:sz w:val="23"/>
          <w:szCs w:val="23"/>
        </w:rPr>
        <w:t>ing to include the following docket numbers</w:t>
      </w:r>
      <w:r w:rsidRPr="00C332EB">
        <w:rPr>
          <w:rFonts w:ascii="Times New Roman" w:hAnsi="Times New Roman"/>
          <w:sz w:val="23"/>
          <w:szCs w:val="23"/>
        </w:rPr>
        <w:t>:</w:t>
      </w:r>
    </w:p>
    <w:p w:rsidR="00A444D8" w:rsidRPr="00C332EB" w:rsidRDefault="006D472D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332EB">
        <w:rPr>
          <w:rFonts w:ascii="Times New Roman" w:hAnsi="Times New Roman"/>
          <w:b/>
          <w:sz w:val="23"/>
          <w:szCs w:val="23"/>
        </w:rPr>
        <w:t xml:space="preserve">Docket No. </w:t>
      </w:r>
      <w:r w:rsidR="003A3811" w:rsidRPr="00C332EB">
        <w:rPr>
          <w:rFonts w:ascii="Times New Roman" w:hAnsi="Times New Roman"/>
          <w:b/>
          <w:sz w:val="23"/>
          <w:szCs w:val="23"/>
        </w:rPr>
        <w:t>01057</w:t>
      </w:r>
      <w:r w:rsidRPr="00C332EB">
        <w:rPr>
          <w:rFonts w:ascii="Times New Roman" w:hAnsi="Times New Roman"/>
          <w:b/>
          <w:sz w:val="23"/>
          <w:szCs w:val="23"/>
        </w:rPr>
        <w:t>BR2013</w:t>
      </w:r>
    </w:p>
    <w:p w:rsidR="00A444D8" w:rsidRPr="00C332EB" w:rsidRDefault="00A052BE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</w:t>
      </w:r>
      <w:r w:rsidR="003A3811" w:rsidRPr="00C332EB">
        <w:rPr>
          <w:rFonts w:ascii="Times New Roman" w:hAnsi="Times New Roman"/>
          <w:b/>
          <w:sz w:val="23"/>
          <w:szCs w:val="23"/>
        </w:rPr>
        <w:t>0951</w:t>
      </w:r>
      <w:r w:rsidR="006D472D" w:rsidRPr="00C332EB">
        <w:rPr>
          <w:rFonts w:ascii="Times New Roman" w:hAnsi="Times New Roman"/>
          <w:b/>
          <w:sz w:val="23"/>
          <w:szCs w:val="23"/>
        </w:rPr>
        <w:t>BR2013</w:t>
      </w:r>
    </w:p>
    <w:p w:rsidR="003A3811" w:rsidRPr="00C332EB" w:rsidRDefault="003A3811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00911BR2013</w:t>
      </w:r>
    </w:p>
    <w:p w:rsidR="003A3811" w:rsidRPr="00C332EB" w:rsidRDefault="003A3811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00940BR2013</w:t>
      </w:r>
    </w:p>
    <w:p w:rsidR="003A3811" w:rsidRPr="00C332EB" w:rsidRDefault="003A3811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00941BR2013</w:t>
      </w:r>
    </w:p>
    <w:p w:rsidR="003A3811" w:rsidRPr="00C332EB" w:rsidRDefault="003A3811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00908BR2013</w:t>
      </w:r>
    </w:p>
    <w:p w:rsidR="00C4492E" w:rsidRPr="00C332EB" w:rsidRDefault="00C4492E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01110BR2013</w:t>
      </w:r>
    </w:p>
    <w:p w:rsidR="00BF1C03" w:rsidRPr="00C332EB" w:rsidRDefault="00BF1C03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 01098BR2013</w:t>
      </w:r>
    </w:p>
    <w:p w:rsidR="00BF1C03" w:rsidRPr="00C332EB" w:rsidRDefault="00BF1C03" w:rsidP="00DE7C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>Docket No.</w:t>
      </w:r>
      <w:r w:rsidRPr="00C332EB">
        <w:rPr>
          <w:rFonts w:ascii="Times New Roman" w:hAnsi="Times New Roman"/>
          <w:b/>
          <w:sz w:val="23"/>
          <w:szCs w:val="23"/>
        </w:rPr>
        <w:t xml:space="preserve"> 01007BR2013</w:t>
      </w:r>
    </w:p>
    <w:p w:rsidR="00A052BE" w:rsidRPr="00C332EB" w:rsidRDefault="00A052BE" w:rsidP="00A052BE">
      <w:pPr>
        <w:spacing w:after="0" w:line="360" w:lineRule="auto"/>
        <w:ind w:left="360"/>
        <w:rPr>
          <w:rFonts w:ascii="Times New Roman" w:hAnsi="Times New Roman"/>
          <w:b/>
          <w:sz w:val="23"/>
          <w:szCs w:val="23"/>
        </w:rPr>
      </w:pPr>
    </w:p>
    <w:p w:rsidR="00DE7C54" w:rsidRPr="00C332EB" w:rsidRDefault="00DE7C54" w:rsidP="00DE7C54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sz w:val="23"/>
          <w:szCs w:val="23"/>
        </w:rPr>
        <w:t>The information, statements, transcriptions, and other documents related to the above docket numbers are deemed confidential pursuant to La. R.S. 23:1660.</w:t>
      </w:r>
      <w:r w:rsidR="004B009F" w:rsidRPr="00C332EB">
        <w:rPr>
          <w:rFonts w:ascii="Times New Roman" w:hAnsi="Times New Roman"/>
          <w:sz w:val="23"/>
          <w:szCs w:val="23"/>
        </w:rPr>
        <w:t xml:space="preserve">  </w:t>
      </w:r>
      <w:r w:rsidR="004B009F" w:rsidRPr="00C332EB">
        <w:rPr>
          <w:rFonts w:ascii="Times New Roman" w:hAnsi="Times New Roman"/>
          <w:b/>
          <w:sz w:val="23"/>
          <w:szCs w:val="23"/>
        </w:rPr>
        <w:t>Additions to the above agenda may be made by unanimous consent.</w:t>
      </w:r>
    </w:p>
    <w:p w:rsidR="00C332EB" w:rsidRPr="00C332EB" w:rsidRDefault="00C332EB" w:rsidP="00DE7C54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464E24" w:rsidRPr="00C332EB" w:rsidRDefault="00464E24" w:rsidP="00DE7C54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332EB">
        <w:rPr>
          <w:rFonts w:ascii="Times New Roman" w:hAnsi="Times New Roman"/>
          <w:sz w:val="23"/>
          <w:szCs w:val="23"/>
        </w:rPr>
        <w:t>The current Board</w:t>
      </w:r>
      <w:r w:rsidR="006E1BA9" w:rsidRPr="00C332EB">
        <w:rPr>
          <w:rFonts w:ascii="Times New Roman" w:hAnsi="Times New Roman"/>
          <w:sz w:val="23"/>
          <w:szCs w:val="23"/>
        </w:rPr>
        <w:t xml:space="preserve"> members as of this date are:</w:t>
      </w:r>
    </w:p>
    <w:p w:rsidR="00AA0400" w:rsidRPr="00C332EB" w:rsidRDefault="00AA0400" w:rsidP="00F04549">
      <w:pPr>
        <w:spacing w:after="0" w:line="360" w:lineRule="auto"/>
        <w:ind w:left="2160"/>
        <w:jc w:val="both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sz w:val="23"/>
          <w:szCs w:val="23"/>
        </w:rPr>
        <w:tab/>
      </w:r>
      <w:r w:rsidRPr="00C332EB">
        <w:rPr>
          <w:rFonts w:ascii="Times New Roman" w:hAnsi="Times New Roman"/>
          <w:b/>
          <w:sz w:val="23"/>
          <w:szCs w:val="23"/>
        </w:rPr>
        <w:t>RONNIE FALGOUT, JR., CHAIRMAN</w:t>
      </w:r>
    </w:p>
    <w:p w:rsidR="00AA0400" w:rsidRPr="00C332EB" w:rsidRDefault="00AA0400" w:rsidP="00F04549">
      <w:pPr>
        <w:spacing w:after="0" w:line="360" w:lineRule="auto"/>
        <w:ind w:left="2160"/>
        <w:jc w:val="both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ab/>
        <w:t>JOSEPH SEVARIO, VICE-CHAIRMAN</w:t>
      </w:r>
    </w:p>
    <w:p w:rsidR="00AA0400" w:rsidRPr="00C332EB" w:rsidRDefault="00AA0400" w:rsidP="00F04549">
      <w:pPr>
        <w:spacing w:after="0" w:line="360" w:lineRule="auto"/>
        <w:ind w:left="2160"/>
        <w:jc w:val="both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ab/>
        <w:t>GLORIA BERTHELOT, SECRETARY</w:t>
      </w:r>
    </w:p>
    <w:p w:rsidR="00AA0400" w:rsidRPr="00C332EB" w:rsidRDefault="00AA0400" w:rsidP="00F04549">
      <w:pPr>
        <w:spacing w:after="0" w:line="360" w:lineRule="auto"/>
        <w:ind w:left="2160"/>
        <w:jc w:val="both"/>
        <w:rPr>
          <w:rFonts w:ascii="Times New Roman" w:hAnsi="Times New Roman"/>
          <w:b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ab/>
        <w:t>ARTHUR BOURGEOIS, BOARD MEMBER</w:t>
      </w:r>
    </w:p>
    <w:p w:rsidR="00684654" w:rsidRPr="00C332EB" w:rsidRDefault="00AA0400" w:rsidP="006D472D">
      <w:pPr>
        <w:spacing w:after="0" w:line="36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C332EB">
        <w:rPr>
          <w:rFonts w:ascii="Times New Roman" w:hAnsi="Times New Roman"/>
          <w:b/>
          <w:sz w:val="23"/>
          <w:szCs w:val="23"/>
        </w:rPr>
        <w:tab/>
        <w:t>GARLAND WEBB, BOARD MEMBER</w:t>
      </w:r>
    </w:p>
    <w:sectPr w:rsidR="00684654" w:rsidRPr="00C3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83F"/>
    <w:multiLevelType w:val="hybridMultilevel"/>
    <w:tmpl w:val="644AC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4"/>
    <w:rsid w:val="0009090E"/>
    <w:rsid w:val="00143A43"/>
    <w:rsid w:val="002A6B56"/>
    <w:rsid w:val="003A3811"/>
    <w:rsid w:val="003E4D03"/>
    <w:rsid w:val="00452E1A"/>
    <w:rsid w:val="00464E24"/>
    <w:rsid w:val="00492B00"/>
    <w:rsid w:val="004B009F"/>
    <w:rsid w:val="00684654"/>
    <w:rsid w:val="006B2A80"/>
    <w:rsid w:val="006D472D"/>
    <w:rsid w:val="006E1BA9"/>
    <w:rsid w:val="00757B4A"/>
    <w:rsid w:val="00900F0B"/>
    <w:rsid w:val="00A052BE"/>
    <w:rsid w:val="00A40281"/>
    <w:rsid w:val="00A444D8"/>
    <w:rsid w:val="00A63D9C"/>
    <w:rsid w:val="00AA0400"/>
    <w:rsid w:val="00BF1C03"/>
    <w:rsid w:val="00C1002C"/>
    <w:rsid w:val="00C332EB"/>
    <w:rsid w:val="00C4492E"/>
    <w:rsid w:val="00D64C18"/>
    <w:rsid w:val="00DE7C54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Williams</dc:creator>
  <cp:keywords/>
  <dc:description/>
  <cp:lastModifiedBy>Renita Williams</cp:lastModifiedBy>
  <cp:revision>4</cp:revision>
  <cp:lastPrinted>2013-04-16T18:18:00Z</cp:lastPrinted>
  <dcterms:created xsi:type="dcterms:W3CDTF">2013-04-16T18:25:00Z</dcterms:created>
  <dcterms:modified xsi:type="dcterms:W3CDTF">2013-04-23T14:14:00Z</dcterms:modified>
</cp:coreProperties>
</file>